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A5" w:rsidRDefault="00E65FA5" w:rsidP="00E65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65FA5" w:rsidRDefault="00E65FA5" w:rsidP="00E65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САЯНСКИЙ РАЙОН</w:t>
      </w:r>
    </w:p>
    <w:p w:rsidR="00E65FA5" w:rsidRDefault="00E65FA5" w:rsidP="00E65F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БОЛЬШЕАРБАЙСКОГО СЕЛЬСОВЕТА</w:t>
      </w: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13.11.2017                                 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51</w:t>
      </w: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b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год</w:t>
      </w:r>
    </w:p>
    <w:p w:rsidR="00E65FA5" w:rsidRDefault="00E65FA5" w:rsidP="00E65F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65FA5" w:rsidRDefault="00E65FA5" w:rsidP="00E65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от 28.12.2008 № 273-ФЗ «О противодействии коррупции»,  от 06.10.2003 № 131-ФЗ «Об общих принципах организации местного самоуправления в Российской Федерации», Указом Президента РФ от 01.04.2016 N 147 "О Национальном плане противодействия коррупции на 2016 - 2017 годы», Законом Красноярского края от 07.07.2009 № 8-3610 «О противодействии коррупции в Красноярском крае», Уставом 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A5" w:rsidRDefault="00E65FA5" w:rsidP="00E65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 1. Утвердить план мероприятий по противодействию коррупции в 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2017-2018 годы (прилагается).</w:t>
      </w: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                                                                             Н.П.Кононов.                                                        </w:t>
      </w: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tabs>
          <w:tab w:val="left" w:pos="8940"/>
        </w:tabs>
        <w:spacing w:after="0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</w:t>
      </w:r>
    </w:p>
    <w:p w:rsidR="00E65FA5" w:rsidRDefault="00E65FA5" w:rsidP="00E65F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E65FA5" w:rsidRDefault="00E65FA5" w:rsidP="00E65FA5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Большеарбайского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E65FA5" w:rsidRDefault="00E65FA5" w:rsidP="00E65FA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от  _______________ № ________</w:t>
      </w:r>
    </w:p>
    <w:p w:rsidR="00E65FA5" w:rsidRDefault="00E65FA5" w:rsidP="00E65FA5">
      <w:pPr>
        <w:spacing w:after="0"/>
        <w:jc w:val="right"/>
        <w:rPr>
          <w:rFonts w:ascii="Times New Roman" w:hAnsi="Times New Roman" w:cs="Times New Roman"/>
        </w:rPr>
      </w:pP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65FA5" w:rsidRDefault="00E65FA5" w:rsidP="00E65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АДМИНИСТРАЦИИ БОЛЬШЕАРБАЙСКОГО СЕЛЬСОВЕТА НА 2017-2018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"/>
        <w:gridCol w:w="2890"/>
        <w:gridCol w:w="175"/>
        <w:gridCol w:w="1845"/>
        <w:gridCol w:w="1517"/>
        <w:gridCol w:w="2560"/>
      </w:tblGrid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555555"/>
              </w:rPr>
              <w:t xml:space="preserve">Нормативно-правовое и организационное обеспечение </w:t>
            </w:r>
            <w:proofErr w:type="spellStart"/>
            <w:r>
              <w:rPr>
                <w:rStyle w:val="a4"/>
                <w:color w:val="555555"/>
              </w:rPr>
              <w:t>антикоррупционной</w:t>
            </w:r>
            <w:proofErr w:type="spellEnd"/>
            <w:r>
              <w:rPr>
                <w:rStyle w:val="a4"/>
                <w:color w:val="555555"/>
              </w:rPr>
              <w:t xml:space="preserve"> деятельности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в сфере противодействия коррупции в связи с развитием федерального законодательства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регулирование соответствующих правоотношений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материалов   Комиссии по противодействию коррупции и урегулированию конфликта интересов в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сельсовете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планами работы Комиссии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лицами, замещающими  муниципальные должности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(далее - муниципальные должности), муниципальными служащими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(далее - муниципальные служащие)  ограничений, запретов и исполнения обязанностей, установленных законодательством Российской Федерации в целях противодействия коррупции, в </w:t>
            </w:r>
            <w:r>
              <w:rPr>
                <w:rFonts w:ascii="Times New Roman" w:hAnsi="Times New Roman" w:cs="Times New Roman"/>
              </w:rPr>
              <w:lastRenderedPageBreak/>
              <w:t>том числе направленных на формирование отрицательного отношения к коррупции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  администрации,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информированности и ответственности лиц, замещающих муниципальные должности, муниципальных служащих.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доведение   положений законодательства Российской Федерации о противодействии коррупции путем размещения соответствующей информации на официальном сайте, на </w:t>
            </w:r>
            <w:r>
              <w:rPr>
                <w:rFonts w:ascii="Times New Roman" w:hAnsi="Times New Roman" w:cs="Times New Roman"/>
              </w:rPr>
              <w:lastRenderedPageBreak/>
              <w:t>информационных стендах, а также направления информации в письменном виде для ознакомления.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555555"/>
              </w:rPr>
              <w:t>Реализация и развитие механизмов противодействия коррупции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учреждений.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(обновление) сведений о доходах, расходах, имуществе и обязательствах имущественного характера лиц,  муниципальные должности, муниципальных служащих и руководителей учреждений и членов их семей на официальном сайтах</w:t>
            </w:r>
            <w:proofErr w:type="gramEnd"/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сельсовета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до 1 октября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и выявление случаев представления недостоверных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проверок, основанием для которых послужила информация  по профилактике коррупционных и иных правонарушений по </w:t>
            </w:r>
            <w:r>
              <w:rPr>
                <w:rFonts w:ascii="Times New Roman" w:hAnsi="Times New Roman" w:cs="Times New Roman"/>
              </w:rPr>
              <w:lastRenderedPageBreak/>
              <w:t>итогам анализа сведений, от общего числа указанных проверок - 50 %.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требований Федерального закона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</w:rPr>
                <w:t>2013 г</w:t>
              </w:r>
            </w:smartTag>
            <w:r>
              <w:rPr>
                <w:rFonts w:ascii="Times New Roman" w:hAnsi="Times New Roman" w:cs="Times New Roman"/>
              </w:rPr>
              <w:t xml:space="preserve"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пользоваться иностранными финансовыми инструментами»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Глава администрации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нарушений, в том числе: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  муниципальных служащих и урегулированию конфликта интересов;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 - 0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достоверности и полноты сведений о доходах, расходах, об имуществе и обязательствах </w:t>
            </w:r>
            <w:r>
              <w:rPr>
                <w:rFonts w:ascii="Times New Roman" w:hAnsi="Times New Roman" w:cs="Times New Roman"/>
              </w:rPr>
              <w:lastRenderedPageBreak/>
              <w:t>имущественного характера, представленных лицами, муниципальные должности, муниципальными служащими и руководителями учреждений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Глава администрации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(по необходимости), в установленные нормативными </w:t>
            </w:r>
            <w:r>
              <w:rPr>
                <w:rFonts w:ascii="Times New Roman" w:hAnsi="Times New Roman" w:cs="Times New Roman"/>
              </w:rPr>
              <w:lastRenderedPageBreak/>
              <w:t>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Выявление фактов коррупционных правонарушений, принятие своевременных и действенных мер по </w:t>
            </w:r>
            <w:r>
              <w:rPr>
                <w:rFonts w:ascii="Times New Roman" w:hAnsi="Times New Roman" w:cs="Times New Roman"/>
              </w:rPr>
              <w:lastRenderedPageBreak/>
              <w:t>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- 100 %.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лицами, замещающими муниципальные должности, муниципальными служащими, руководителями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Глава администрации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выявленных нарушений -0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     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Комиссии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поведению, установленные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официальных сайтах информации о результатах рассмотрения комиссией вопросов соблюдения требований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законодательства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коррупции, в том числе мер по предотвращению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урегулированию конфликта интересов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  администрации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своевременных и действенных мер по выявленным случаям нарушений.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принятых решений о применении взысканий за коррупционные правонарушения от числа </w:t>
            </w:r>
            <w:r>
              <w:rPr>
                <w:rFonts w:ascii="Times New Roman" w:hAnsi="Times New Roman" w:cs="Times New Roman"/>
              </w:rPr>
              <w:lastRenderedPageBreak/>
              <w:t>установленных комиссией фактов коррупционных правонарушений - 50 %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рассмотрение уведомлений и принятие решений.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уведомлений, - 100 %.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</w:rPr>
                <w:t>2008 г</w:t>
              </w:r>
            </w:smartTag>
            <w:r>
              <w:rPr>
                <w:rFonts w:ascii="Times New Roman" w:hAnsi="Times New Roman" w:cs="Times New Roman"/>
              </w:rPr>
              <w:t xml:space="preserve">. № 273-ФЗ «О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глава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выявленных нарушений от общего количества служащих, уволенных в течение двух лет.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</w:t>
            </w:r>
            <w:r>
              <w:rPr>
                <w:rFonts w:ascii="Times New Roman" w:hAnsi="Times New Roman" w:cs="Times New Roman"/>
              </w:rPr>
              <w:lastRenderedPageBreak/>
              <w:t xml:space="preserve">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</w:rPr>
                <w:t>2008 г</w:t>
              </w:r>
            </w:smartTag>
            <w:r>
              <w:rPr>
                <w:rFonts w:ascii="Times New Roman" w:hAnsi="Times New Roman" w:cs="Times New Roman"/>
              </w:rPr>
              <w:t>. № 273-ФЗ «О противодействии коррупции» и статьей 64.1 Трудового кодекса Российской Федерации,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-100%.</w:t>
            </w:r>
            <w:proofErr w:type="gramEnd"/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органы прокуратуры информации о нарушении требований статьи 12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</w:rPr>
                <w:t>2008 г</w:t>
              </w:r>
            </w:smartTag>
            <w:r>
              <w:rPr>
                <w:rFonts w:ascii="Times New Roman" w:hAnsi="Times New Roman" w:cs="Times New Roman"/>
              </w:rPr>
              <w:t xml:space="preserve">. № 273-ФЭ «О противодействии коррупции» при замещении гражданином на условиях трудового договора должности в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выполнении в организации работ (оказание услуг) - 100%.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сведений о трудоустройстве граждан, ранее замещавших должность муниципальной службы.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Глава администрации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осуществления защиты служащих, сообщивших о </w:t>
            </w:r>
            <w:r>
              <w:rPr>
                <w:rFonts w:ascii="Times New Roman" w:hAnsi="Times New Roman" w:cs="Times New Roman"/>
              </w:rPr>
              <w:lastRenderedPageBreak/>
              <w:t>коррупционных правонарушениях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555555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размещения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 актуальной информации об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сельсовета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об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ОМСУ, анализ результатов рассмотрения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необходимых мер по информации, содержащейся в обращениях граждан и организаций о фактах проявления коррупции в ОМСУ.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направление в правоохранительные органы, прокуратуру материалов, находящихся в компетенции ОМСУ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сайте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                        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проверок по выявленным фактам коррупционных правонарушений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взаимодействия ОМСУ с институтами гражданского общества по вопросам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деятельности,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просвещению, в том числе с общественными объединениями, уставной задачей которых является участие в противодействии коррупции, общественным советом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открытости при обсуждении принимаемых ОМСУ мер по вопросам противодействия коррупции.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взаимодействия ОМСУ 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ОМСУ, и придании гласности фактов коррупции в ОМСУ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                          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публичности и открытости деятельности ОМСУ в сфере противодействия коррупции.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в СМИ публикаций, статей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a4"/>
                <w:color w:val="555555"/>
              </w:rPr>
              <w:t xml:space="preserve">Выявление и систематизация причин и условий проявления коррупции в деятельности,   мониторинг мер реализации </w:t>
            </w:r>
            <w:proofErr w:type="spellStart"/>
            <w:r>
              <w:rPr>
                <w:rStyle w:val="a4"/>
                <w:color w:val="555555"/>
              </w:rPr>
              <w:t>антикоррупционной</w:t>
            </w:r>
            <w:proofErr w:type="spellEnd"/>
            <w:r>
              <w:rPr>
                <w:rStyle w:val="a4"/>
                <w:color w:val="555555"/>
              </w:rPr>
              <w:t xml:space="preserve"> политики, </w:t>
            </w:r>
            <w:proofErr w:type="spellStart"/>
            <w:r>
              <w:rPr>
                <w:rStyle w:val="a4"/>
                <w:color w:val="555555"/>
              </w:rPr>
              <w:t>коррупциогенных</w:t>
            </w:r>
            <w:proofErr w:type="spellEnd"/>
            <w:r>
              <w:rPr>
                <w:rStyle w:val="a4"/>
                <w:color w:val="555555"/>
              </w:rPr>
              <w:t xml:space="preserve"> факторов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коррупционно опасных функций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нормативных правовых актов, их проектов с учетом мониторинга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нормативных правовых актов, их проектов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Уполномоченный орган, Глава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нормативными правовыми актами сроки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факторов, </w:t>
            </w:r>
            <w:r>
              <w:rPr>
                <w:rFonts w:ascii="Times New Roman" w:hAnsi="Times New Roman" w:cs="Times New Roman"/>
              </w:rPr>
              <w:lastRenderedPageBreak/>
              <w:t>способствующих формированию условий для проявления коррупции, и их исключение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факторов, в общем количестве проектов нормативных правовых актов, проходивших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экспертизу, -5 %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среди всех социальных слоев населения поселения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социологических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исследований для оценки уровня коррупции и эффективности принимаемых мер по противодействию коррупции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проведения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проведения социологических исследований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администрации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в IV квартале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публикаций в средствах массовой информации о фактах проявления коррупции в ОМСУ, учреждениях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 администрации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информации о фактах проявления коррупции в ОМСУ, учреждениях, опубликованной в </w:t>
            </w:r>
            <w:r>
              <w:rPr>
                <w:rFonts w:ascii="Times New Roman" w:hAnsi="Times New Roman" w:cs="Times New Roman"/>
              </w:rPr>
              <w:lastRenderedPageBreak/>
              <w:t>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коррупции, в деятельности ОМСУ по 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tr w:rsidR="00E65FA5" w:rsidTr="00E65FA5"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отчетов о работе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Большеарбайского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 администрации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A5" w:rsidRDefault="00E65F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47CB7" w:rsidRDefault="00647CB7"/>
    <w:sectPr w:rsidR="00647CB7" w:rsidSect="001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8A7"/>
    <w:rsid w:val="00157153"/>
    <w:rsid w:val="00590C41"/>
    <w:rsid w:val="00647CB7"/>
    <w:rsid w:val="006728A7"/>
    <w:rsid w:val="00E65FA5"/>
    <w:rsid w:val="00EC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65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5F28-2089-45BD-BD53-4DDB9A82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2732</Words>
  <Characters>15575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2017-05-22T02:14:00Z</dcterms:created>
  <dcterms:modified xsi:type="dcterms:W3CDTF">2017-11-20T07:10:00Z</dcterms:modified>
</cp:coreProperties>
</file>